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2A" w:rsidRDefault="00754386" w:rsidP="00754386">
      <w:pPr>
        <w:jc w:val="center"/>
      </w:pPr>
      <w:r w:rsidRPr="00F949BA">
        <w:rPr>
          <w:noProof/>
          <w:lang w:eastAsia="en-AU"/>
        </w:rPr>
        <w:drawing>
          <wp:inline distT="0" distB="0" distL="0" distR="0">
            <wp:extent cx="1743075" cy="838200"/>
            <wp:effectExtent l="0" t="0" r="9525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86" w:rsidRPr="00754386" w:rsidRDefault="00754386" w:rsidP="00754386">
      <w:pPr>
        <w:jc w:val="center"/>
        <w:rPr>
          <w:rFonts w:ascii="Arial" w:hAnsi="Arial" w:cs="Arial"/>
          <w:sz w:val="28"/>
        </w:rPr>
      </w:pPr>
    </w:p>
    <w:p w:rsidR="00754386" w:rsidRPr="00754386" w:rsidRDefault="00B064C5" w:rsidP="00754386">
      <w:pPr>
        <w:jc w:val="center"/>
        <w:rPr>
          <w:rFonts w:ascii="Arial" w:hAnsi="Arial" w:cs="Arial"/>
          <w:b/>
          <w:sz w:val="28"/>
          <w:lang w:eastAsia="en-AU"/>
        </w:rPr>
      </w:pPr>
      <w:r>
        <w:rPr>
          <w:rFonts w:ascii="Arial" w:hAnsi="Arial" w:cs="Arial"/>
          <w:b/>
          <w:sz w:val="28"/>
          <w:lang w:eastAsia="en-AU"/>
        </w:rPr>
        <w:t>Health Promotion Coordinator (Maternity Leave Role)</w:t>
      </w:r>
    </w:p>
    <w:p w:rsidR="00754386" w:rsidRPr="00754386" w:rsidRDefault="00754386" w:rsidP="00754386">
      <w:pPr>
        <w:jc w:val="center"/>
        <w:rPr>
          <w:rFonts w:ascii="Arial" w:hAnsi="Arial" w:cs="Arial"/>
          <w:b/>
          <w:sz w:val="28"/>
          <w:lang w:eastAsia="en-AU"/>
        </w:rPr>
      </w:pPr>
      <w:r w:rsidRPr="00754386">
        <w:rPr>
          <w:rFonts w:ascii="Arial" w:hAnsi="Arial" w:cs="Arial"/>
          <w:b/>
          <w:sz w:val="28"/>
          <w:lang w:eastAsia="en-AU"/>
        </w:rPr>
        <w:t>Key Selection Criteria</w:t>
      </w:r>
      <w:r w:rsidR="00970FA8">
        <w:rPr>
          <w:rFonts w:ascii="Arial" w:hAnsi="Arial" w:cs="Arial"/>
          <w:b/>
          <w:sz w:val="28"/>
          <w:lang w:eastAsia="en-AU"/>
        </w:rPr>
        <w:t xml:space="preserve"> – please ad</w:t>
      </w:r>
      <w:r w:rsidR="004E7DD2">
        <w:rPr>
          <w:rFonts w:ascii="Arial" w:hAnsi="Arial" w:cs="Arial"/>
          <w:b/>
          <w:sz w:val="28"/>
          <w:lang w:eastAsia="en-AU"/>
        </w:rPr>
        <w:t>d</w:t>
      </w:r>
      <w:r w:rsidR="00970FA8">
        <w:rPr>
          <w:rFonts w:ascii="Arial" w:hAnsi="Arial" w:cs="Arial"/>
          <w:b/>
          <w:sz w:val="28"/>
          <w:lang w:eastAsia="en-AU"/>
        </w:rPr>
        <w:t>ress</w:t>
      </w:r>
    </w:p>
    <w:p w:rsidR="00754386" w:rsidRDefault="00754386" w:rsidP="00754386">
      <w:pPr>
        <w:rPr>
          <w:b/>
          <w:lang w:eastAsia="en-AU"/>
        </w:rPr>
      </w:pPr>
    </w:p>
    <w:p w:rsidR="00F76E15" w:rsidRDefault="00F76E15" w:rsidP="00754386">
      <w:pPr>
        <w:rPr>
          <w:b/>
          <w:lang w:eastAsia="en-AU"/>
        </w:rPr>
      </w:pPr>
    </w:p>
    <w:p w:rsidR="00970FA8" w:rsidRDefault="00754386" w:rsidP="00970FA8">
      <w:pPr>
        <w:jc w:val="both"/>
        <w:rPr>
          <w:rFonts w:ascii="Arial" w:hAnsi="Arial" w:cs="Arial"/>
        </w:rPr>
      </w:pPr>
      <w:r w:rsidRPr="00F76E15">
        <w:rPr>
          <w:rFonts w:ascii="Arial" w:hAnsi="Arial" w:cs="Arial"/>
          <w:b/>
          <w:lang w:eastAsia="en-AU"/>
        </w:rPr>
        <w:t xml:space="preserve">KSC1 </w:t>
      </w:r>
      <w:r w:rsidR="00B064C5">
        <w:rPr>
          <w:rFonts w:ascii="Arial" w:hAnsi="Arial" w:cs="Arial"/>
        </w:rPr>
        <w:t>Population Health Approach initiatives including monitoring and evaluating</w:t>
      </w:r>
    </w:p>
    <w:p w:rsidR="00880E86" w:rsidRDefault="00880E86" w:rsidP="00970FA8">
      <w:pPr>
        <w:jc w:val="both"/>
        <w:rPr>
          <w:rFonts w:ascii="Arial" w:hAnsi="Arial" w:cs="Arial"/>
        </w:rPr>
      </w:pPr>
    </w:p>
    <w:p w:rsidR="00754386" w:rsidRDefault="00754386" w:rsidP="00970FA8">
      <w:pPr>
        <w:pStyle w:val="NoSpacing"/>
        <w:jc w:val="both"/>
        <w:rPr>
          <w:rFonts w:cs="Arial"/>
          <w:sz w:val="22"/>
          <w:szCs w:val="22"/>
          <w:lang w:eastAsia="en-AU"/>
        </w:rPr>
      </w:pPr>
    </w:p>
    <w:p w:rsidR="005E79C8" w:rsidRDefault="005E79C8" w:rsidP="00970FA8">
      <w:pPr>
        <w:pStyle w:val="NoSpacing"/>
        <w:jc w:val="both"/>
        <w:rPr>
          <w:rFonts w:cs="Arial"/>
          <w:sz w:val="22"/>
          <w:szCs w:val="22"/>
          <w:lang w:eastAsia="en-AU"/>
        </w:rPr>
      </w:pPr>
    </w:p>
    <w:p w:rsidR="00970FA8" w:rsidRPr="00F76E15" w:rsidRDefault="00970FA8" w:rsidP="00970FA8">
      <w:pPr>
        <w:pStyle w:val="NoSpacing"/>
        <w:jc w:val="both"/>
        <w:rPr>
          <w:rFonts w:cs="Arial"/>
          <w:sz w:val="22"/>
          <w:szCs w:val="22"/>
          <w:lang w:eastAsia="en-AU"/>
        </w:rPr>
      </w:pPr>
    </w:p>
    <w:p w:rsidR="00754386" w:rsidRPr="00F76E15" w:rsidRDefault="00754386" w:rsidP="00970FA8">
      <w:pPr>
        <w:pStyle w:val="NoSpacing"/>
        <w:jc w:val="both"/>
        <w:rPr>
          <w:rFonts w:cs="Arial"/>
          <w:sz w:val="22"/>
          <w:szCs w:val="24"/>
          <w:lang w:val="en" w:eastAsia="en-AU"/>
        </w:rPr>
      </w:pPr>
    </w:p>
    <w:p w:rsidR="00970FA8" w:rsidRPr="00970FA8" w:rsidRDefault="00754386" w:rsidP="00970FA8">
      <w:pPr>
        <w:jc w:val="both"/>
        <w:rPr>
          <w:rFonts w:ascii="Arial" w:hAnsi="Arial" w:cs="Arial"/>
        </w:rPr>
      </w:pPr>
      <w:r w:rsidRPr="00880E86">
        <w:rPr>
          <w:rFonts w:ascii="Arial" w:hAnsi="Arial" w:cs="Arial"/>
          <w:b/>
          <w:szCs w:val="24"/>
          <w:lang w:val="en" w:eastAsia="en-AU"/>
        </w:rPr>
        <w:t>KSC</w:t>
      </w:r>
      <w:r w:rsidR="00880E86">
        <w:rPr>
          <w:rFonts w:ascii="Arial" w:hAnsi="Arial" w:cs="Arial"/>
          <w:b/>
          <w:szCs w:val="24"/>
          <w:lang w:val="en" w:eastAsia="en-AU"/>
        </w:rPr>
        <w:t>2</w:t>
      </w:r>
      <w:r w:rsidRPr="00F76E15">
        <w:rPr>
          <w:rFonts w:cs="Arial"/>
          <w:szCs w:val="24"/>
          <w:lang w:val="en" w:eastAsia="en-AU"/>
        </w:rPr>
        <w:t xml:space="preserve"> </w:t>
      </w:r>
      <w:r w:rsidR="00B064C5">
        <w:rPr>
          <w:rFonts w:ascii="Arial" w:hAnsi="Arial" w:cs="Arial"/>
        </w:rPr>
        <w:t>Health Promotion initiatives</w:t>
      </w:r>
    </w:p>
    <w:p w:rsidR="00F457AE" w:rsidRPr="00F76E15" w:rsidRDefault="00F457AE" w:rsidP="00970FA8">
      <w:pPr>
        <w:pStyle w:val="NoSpacing"/>
        <w:jc w:val="both"/>
        <w:rPr>
          <w:rFonts w:cs="Arial"/>
          <w:sz w:val="22"/>
          <w:szCs w:val="24"/>
          <w:lang w:val="en" w:eastAsia="en-AU"/>
        </w:rPr>
      </w:pPr>
    </w:p>
    <w:p w:rsidR="00F76E15" w:rsidRDefault="00F76E15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" w:eastAsia="en-AU"/>
        </w:rPr>
      </w:pPr>
    </w:p>
    <w:p w:rsidR="005E79C8" w:rsidRPr="00F76E15" w:rsidRDefault="005E79C8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" w:eastAsia="en-AU"/>
        </w:rPr>
      </w:pPr>
    </w:p>
    <w:p w:rsidR="00754386" w:rsidRPr="00F76E15" w:rsidRDefault="00880E86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  <w:lang w:val="en" w:eastAsia="en-AU"/>
        </w:rPr>
      </w:pPr>
      <w:r>
        <w:rPr>
          <w:rFonts w:ascii="Arial" w:hAnsi="Arial" w:cs="Arial"/>
          <w:b/>
          <w:szCs w:val="24"/>
          <w:lang w:val="en" w:eastAsia="en-AU"/>
        </w:rPr>
        <w:t>KSC3</w:t>
      </w:r>
      <w:r w:rsidR="00754386" w:rsidRPr="00F76E15">
        <w:rPr>
          <w:rFonts w:ascii="Arial" w:hAnsi="Arial" w:cs="Arial"/>
          <w:szCs w:val="24"/>
          <w:lang w:val="en" w:eastAsia="en-AU"/>
        </w:rPr>
        <w:t xml:space="preserve"> </w:t>
      </w:r>
      <w:r w:rsidR="00B064C5">
        <w:rPr>
          <w:rFonts w:ascii="Arial" w:hAnsi="Arial" w:cs="Arial"/>
        </w:rPr>
        <w:t>Use of social media for health promotion</w:t>
      </w:r>
    </w:p>
    <w:p w:rsidR="00F457AE" w:rsidRDefault="00F457AE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" w:eastAsia="en-AU"/>
        </w:rPr>
      </w:pPr>
    </w:p>
    <w:p w:rsidR="00970FA8" w:rsidRPr="00F76E15" w:rsidRDefault="00970FA8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" w:eastAsia="en-AU"/>
        </w:rPr>
      </w:pPr>
    </w:p>
    <w:p w:rsidR="00754386" w:rsidRPr="00F76E15" w:rsidRDefault="00754386" w:rsidP="00F76E15">
      <w:pPr>
        <w:spacing w:before="100" w:beforeAutospacing="1" w:after="100" w:afterAutospacing="1" w:line="240" w:lineRule="auto"/>
        <w:rPr>
          <w:rFonts w:ascii="Arial" w:hAnsi="Arial" w:cs="Arial"/>
          <w:szCs w:val="24"/>
          <w:lang w:val="en" w:eastAsia="en-AU"/>
        </w:rPr>
      </w:pPr>
    </w:p>
    <w:p w:rsidR="00970FA8" w:rsidRPr="00970FA8" w:rsidRDefault="00970FA8" w:rsidP="00970FA8">
      <w:pPr>
        <w:ind w:left="360"/>
        <w:rPr>
          <w:rFonts w:ascii="Arial" w:hAnsi="Arial" w:cs="Arial"/>
        </w:rPr>
      </w:pPr>
    </w:p>
    <w:p w:rsidR="00754386" w:rsidRDefault="00754386">
      <w:bookmarkStart w:id="0" w:name="_GoBack"/>
      <w:bookmarkEnd w:id="0"/>
    </w:p>
    <w:sectPr w:rsidR="00754386" w:rsidSect="00754386">
      <w:footerReference w:type="default" r:id="rId8"/>
      <w:pgSz w:w="11906" w:h="16838"/>
      <w:pgMar w:top="709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86" w:rsidRDefault="00754386" w:rsidP="00754386">
      <w:pPr>
        <w:spacing w:after="0" w:line="240" w:lineRule="auto"/>
      </w:pPr>
      <w:r>
        <w:separator/>
      </w:r>
    </w:p>
  </w:endnote>
  <w:endnote w:type="continuationSeparator" w:id="0">
    <w:p w:rsidR="00754386" w:rsidRDefault="00754386" w:rsidP="0075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86" w:rsidRDefault="00754386" w:rsidP="00754386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414C9" w:rsidRPr="004414C9">
      <w:rPr>
        <w:rFonts w:ascii="Cambria" w:hAnsi="Cambria"/>
        <w:noProof/>
      </w:rPr>
      <w:t>1</w:t>
    </w:r>
    <w:r>
      <w:fldChar w:fldCharType="end"/>
    </w:r>
  </w:p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2835"/>
      <w:gridCol w:w="851"/>
    </w:tblGrid>
    <w:tr w:rsidR="00754386" w:rsidTr="00C4504E"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54386" w:rsidRDefault="00754386" w:rsidP="004414C9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>Kirrae Health Service – Key selection criteria –</w:t>
          </w:r>
          <w:r w:rsidR="005E79C8">
            <w:rPr>
              <w:sz w:val="16"/>
            </w:rPr>
            <w:t xml:space="preserve"> </w:t>
          </w:r>
          <w:r w:rsidR="004414C9">
            <w:rPr>
              <w:sz w:val="16"/>
            </w:rPr>
            <w:t>HPC Mat Leave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54386" w:rsidRDefault="00754386" w:rsidP="004414C9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 xml:space="preserve">Created: </w:t>
          </w:r>
          <w:r w:rsidR="004414C9">
            <w:rPr>
              <w:sz w:val="16"/>
            </w:rPr>
            <w:t>November 2021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54386" w:rsidRDefault="00754386" w:rsidP="00754386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>V1.0</w:t>
          </w:r>
        </w:p>
      </w:tc>
    </w:tr>
    <w:tr w:rsidR="00754386" w:rsidTr="00C4504E"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54386" w:rsidRDefault="00754386" w:rsidP="00754386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 xml:space="preserve">Reviewed: 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54386" w:rsidRDefault="00754386" w:rsidP="004414C9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 xml:space="preserve">Next Review: </w:t>
          </w:r>
          <w:r w:rsidR="004414C9">
            <w:rPr>
              <w:sz w:val="16"/>
            </w:rPr>
            <w:t>November 2023</w:t>
          </w:r>
          <w:r>
            <w:rPr>
              <w:sz w:val="16"/>
            </w:rPr>
            <w:t xml:space="preserve">                   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54386" w:rsidRDefault="00754386" w:rsidP="00754386">
          <w:pPr>
            <w:pStyle w:val="Footer"/>
            <w:tabs>
              <w:tab w:val="clear" w:pos="4513"/>
            </w:tabs>
            <w:rPr>
              <w:sz w:val="16"/>
            </w:rPr>
          </w:pPr>
        </w:p>
      </w:tc>
    </w:tr>
  </w:tbl>
  <w:p w:rsidR="00754386" w:rsidRDefault="00754386">
    <w:pPr>
      <w:pStyle w:val="Footer"/>
    </w:pPr>
  </w:p>
  <w:p w:rsidR="00754386" w:rsidRDefault="00754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86" w:rsidRDefault="00754386" w:rsidP="00754386">
      <w:pPr>
        <w:spacing w:after="0" w:line="240" w:lineRule="auto"/>
      </w:pPr>
      <w:r>
        <w:separator/>
      </w:r>
    </w:p>
  </w:footnote>
  <w:footnote w:type="continuationSeparator" w:id="0">
    <w:p w:rsidR="00754386" w:rsidRDefault="00754386" w:rsidP="0075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0AAD"/>
    <w:multiLevelType w:val="hybridMultilevel"/>
    <w:tmpl w:val="71A64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52D1"/>
    <w:multiLevelType w:val="hybridMultilevel"/>
    <w:tmpl w:val="1E04CA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86"/>
    <w:rsid w:val="00440F66"/>
    <w:rsid w:val="004414C9"/>
    <w:rsid w:val="004E7DD2"/>
    <w:rsid w:val="005B5E83"/>
    <w:rsid w:val="005E79C8"/>
    <w:rsid w:val="00754386"/>
    <w:rsid w:val="00880E86"/>
    <w:rsid w:val="00970FA8"/>
    <w:rsid w:val="00A84360"/>
    <w:rsid w:val="00AE05AB"/>
    <w:rsid w:val="00B064C5"/>
    <w:rsid w:val="00F457AE"/>
    <w:rsid w:val="00F76E15"/>
    <w:rsid w:val="00F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68C2B5-EB42-47B2-A9E4-D9277533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3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386"/>
  </w:style>
  <w:style w:type="paragraph" w:styleId="Footer">
    <w:name w:val="footer"/>
    <w:basedOn w:val="Normal"/>
    <w:link w:val="FooterChar"/>
    <w:uiPriority w:val="99"/>
    <w:unhideWhenUsed/>
    <w:rsid w:val="00754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386"/>
  </w:style>
  <w:style w:type="paragraph" w:styleId="ListParagraph">
    <w:name w:val="List Paragraph"/>
    <w:basedOn w:val="Normal"/>
    <w:uiPriority w:val="34"/>
    <w:qFormat/>
    <w:rsid w:val="00970FA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Obrien</dc:creator>
  <cp:keywords/>
  <dc:description/>
  <cp:lastModifiedBy>Paula Obrien</cp:lastModifiedBy>
  <cp:revision>3</cp:revision>
  <dcterms:created xsi:type="dcterms:W3CDTF">2021-11-26T00:16:00Z</dcterms:created>
  <dcterms:modified xsi:type="dcterms:W3CDTF">2021-11-26T00:17:00Z</dcterms:modified>
</cp:coreProperties>
</file>